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58" w:rsidRPr="007577BD" w:rsidRDefault="001D7443" w:rsidP="00B65B40">
      <w:pPr>
        <w:jc w:val="center"/>
        <w:rPr>
          <w:rFonts w:ascii="Arial" w:hAnsi="Arial" w:cs="Arial"/>
          <w:b/>
          <w:sz w:val="32"/>
          <w:szCs w:val="24"/>
        </w:rPr>
      </w:pPr>
      <w:r w:rsidRPr="007577BD">
        <w:rPr>
          <w:rFonts w:ascii="Arial" w:hAnsi="Arial" w:cs="Arial"/>
          <w:b/>
          <w:sz w:val="32"/>
          <w:szCs w:val="24"/>
        </w:rPr>
        <w:t>Brugmansia</w:t>
      </w:r>
    </w:p>
    <w:p w:rsidR="00B65B40" w:rsidRDefault="001D7443" w:rsidP="00B65B40">
      <w:pPr>
        <w:rPr>
          <w:rFonts w:ascii="Arial" w:hAnsi="Arial" w:cs="Arial"/>
          <w:sz w:val="24"/>
          <w:szCs w:val="24"/>
        </w:rPr>
      </w:pPr>
      <w:r>
        <w:rPr>
          <w:rFonts w:ascii="Arial" w:hAnsi="Arial" w:cs="Arial"/>
          <w:sz w:val="24"/>
          <w:szCs w:val="24"/>
        </w:rPr>
        <w:t>GENUS/SPECIES: Brugmansia (Angel’s Trumpet)</w:t>
      </w:r>
    </w:p>
    <w:p w:rsidR="001D7443" w:rsidRPr="009E2DE1" w:rsidRDefault="00AF154D" w:rsidP="007577BD">
      <w:pPr>
        <w:pStyle w:val="ListParagraph"/>
        <w:numPr>
          <w:ilvl w:val="0"/>
          <w:numId w:val="5"/>
        </w:num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68D52A6A" wp14:editId="54C925C2">
            <wp:simplePos x="0" y="0"/>
            <wp:positionH relativeFrom="column">
              <wp:posOffset>-9525</wp:posOffset>
            </wp:positionH>
            <wp:positionV relativeFrom="paragraph">
              <wp:posOffset>88900</wp:posOffset>
            </wp:positionV>
            <wp:extent cx="2828925" cy="2828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gmansia.jpg"/>
                    <pic:cNvPicPr/>
                  </pic:nvPicPr>
                  <pic:blipFill>
                    <a:blip r:embed="rId6">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14:sizeRelH relativeFrom="page">
              <wp14:pctWidth>0</wp14:pctWidth>
            </wp14:sizeRelH>
            <wp14:sizeRelV relativeFrom="page">
              <wp14:pctHeight>0</wp14:pctHeight>
            </wp14:sizeRelV>
          </wp:anchor>
        </w:drawing>
      </w:r>
      <w:r w:rsidR="001D7443" w:rsidRPr="009E2DE1">
        <w:rPr>
          <w:rFonts w:ascii="Arial" w:hAnsi="Arial" w:cs="Arial"/>
          <w:sz w:val="24"/>
          <w:szCs w:val="24"/>
        </w:rPr>
        <w:t xml:space="preserve">Brugmansia is a genus of seven species of flowering plants in the family </w:t>
      </w:r>
      <w:proofErr w:type="spellStart"/>
      <w:r w:rsidR="001D7443" w:rsidRPr="009E2DE1">
        <w:rPr>
          <w:rFonts w:ascii="Arial" w:hAnsi="Arial" w:cs="Arial"/>
          <w:sz w:val="24"/>
          <w:szCs w:val="24"/>
        </w:rPr>
        <w:t>Solanaceae</w:t>
      </w:r>
      <w:proofErr w:type="spellEnd"/>
      <w:r w:rsidR="001D7443" w:rsidRPr="009E2DE1">
        <w:rPr>
          <w:rFonts w:ascii="Arial" w:hAnsi="Arial" w:cs="Arial"/>
          <w:sz w:val="24"/>
          <w:szCs w:val="24"/>
        </w:rPr>
        <w:t xml:space="preserve">. They are woody trees or shrubs, with pendulous flowers, and have no spines on their fruit. Their large, fragrant flowers give them their common name of </w:t>
      </w:r>
      <w:r w:rsidR="00DE1A78">
        <w:rPr>
          <w:rFonts w:ascii="Arial" w:hAnsi="Arial" w:cs="Arial"/>
          <w:sz w:val="24"/>
          <w:szCs w:val="24"/>
        </w:rPr>
        <w:t>A</w:t>
      </w:r>
      <w:r w:rsidR="001D7443" w:rsidRPr="009E2DE1">
        <w:rPr>
          <w:rFonts w:ascii="Arial" w:hAnsi="Arial" w:cs="Arial"/>
          <w:sz w:val="24"/>
          <w:szCs w:val="24"/>
        </w:rPr>
        <w:t xml:space="preserve">ngel's </w:t>
      </w:r>
      <w:r w:rsidR="00DE1A78">
        <w:rPr>
          <w:rFonts w:ascii="Arial" w:hAnsi="Arial" w:cs="Arial"/>
          <w:sz w:val="24"/>
          <w:szCs w:val="24"/>
        </w:rPr>
        <w:t>T</w:t>
      </w:r>
      <w:r w:rsidR="001D7443" w:rsidRPr="009E2DE1">
        <w:rPr>
          <w:rFonts w:ascii="Arial" w:hAnsi="Arial" w:cs="Arial"/>
          <w:sz w:val="24"/>
          <w:szCs w:val="24"/>
        </w:rPr>
        <w:t>rumpets, a name sometimes used for t</w:t>
      </w:r>
      <w:r w:rsidR="009E2DE1">
        <w:rPr>
          <w:rFonts w:ascii="Arial" w:hAnsi="Arial" w:cs="Arial"/>
          <w:sz w:val="24"/>
          <w:szCs w:val="24"/>
        </w:rPr>
        <w:t>he closely related genus Datura</w:t>
      </w:r>
      <w:r w:rsidR="00674267">
        <w:rPr>
          <w:rFonts w:ascii="Arial" w:hAnsi="Arial" w:cs="Arial"/>
          <w:sz w:val="24"/>
          <w:szCs w:val="24"/>
        </w:rPr>
        <w:t xml:space="preserve">.  Flowers come in white, yellow and peach.  </w:t>
      </w:r>
    </w:p>
    <w:p w:rsidR="00B65B40" w:rsidRDefault="00B65B40" w:rsidP="00B65B40">
      <w:pPr>
        <w:spacing w:after="0" w:line="240" w:lineRule="auto"/>
        <w:rPr>
          <w:rFonts w:ascii="Arial" w:hAnsi="Arial" w:cs="Arial"/>
          <w:sz w:val="24"/>
          <w:szCs w:val="24"/>
        </w:rPr>
      </w:pPr>
      <w:r>
        <w:rPr>
          <w:rFonts w:ascii="Arial" w:hAnsi="Arial" w:cs="Arial"/>
          <w:sz w:val="24"/>
          <w:szCs w:val="24"/>
        </w:rPr>
        <w:tab/>
      </w:r>
      <w:r w:rsidR="001D7443">
        <w:rPr>
          <w:rFonts w:ascii="Arial" w:hAnsi="Arial" w:cs="Arial"/>
          <w:sz w:val="24"/>
          <w:szCs w:val="24"/>
        </w:rPr>
        <w:t xml:space="preserve"> </w:t>
      </w:r>
    </w:p>
    <w:p w:rsidR="00B65B40" w:rsidRPr="00B65B40" w:rsidRDefault="00B65B40" w:rsidP="00B65B40">
      <w:pPr>
        <w:spacing w:after="0" w:line="240" w:lineRule="auto"/>
        <w:rPr>
          <w:rFonts w:ascii="Arial" w:hAnsi="Arial" w:cs="Arial"/>
          <w:sz w:val="24"/>
          <w:szCs w:val="24"/>
          <w:u w:val="single"/>
        </w:rPr>
      </w:pPr>
      <w:r>
        <w:rPr>
          <w:rFonts w:ascii="Arial" w:hAnsi="Arial" w:cs="Arial"/>
          <w:sz w:val="24"/>
          <w:szCs w:val="24"/>
        </w:rPr>
        <w:t xml:space="preserve">GENERAL DESCRIPTION </w:t>
      </w:r>
      <w:r w:rsidR="00AF154D">
        <w:rPr>
          <w:rFonts w:ascii="Arial" w:hAnsi="Arial" w:cs="Arial"/>
          <w:sz w:val="24"/>
          <w:szCs w:val="24"/>
        </w:rPr>
        <w:t xml:space="preserve"> </w:t>
      </w:r>
      <w:r>
        <w:rPr>
          <w:rFonts w:ascii="Arial" w:hAnsi="Arial" w:cs="Arial"/>
          <w:sz w:val="24"/>
          <w:szCs w:val="24"/>
        </w:rPr>
        <w:t xml:space="preserve"> </w:t>
      </w:r>
    </w:p>
    <w:p w:rsidR="001D7443" w:rsidRDefault="001D7443" w:rsidP="00B65B40">
      <w:pPr>
        <w:spacing w:after="0" w:line="240" w:lineRule="auto"/>
        <w:rPr>
          <w:rFonts w:ascii="Arial" w:hAnsi="Arial" w:cs="Arial"/>
          <w:sz w:val="24"/>
          <w:szCs w:val="24"/>
        </w:rPr>
      </w:pPr>
    </w:p>
    <w:p w:rsidR="001D7443" w:rsidRPr="009E2DE1" w:rsidRDefault="001D7443" w:rsidP="00DE1A78">
      <w:pPr>
        <w:pStyle w:val="ListParagraph"/>
        <w:numPr>
          <w:ilvl w:val="0"/>
          <w:numId w:val="3"/>
        </w:numPr>
        <w:spacing w:after="0" w:line="240" w:lineRule="auto"/>
        <w:rPr>
          <w:rFonts w:ascii="Arial" w:hAnsi="Arial" w:cs="Arial"/>
          <w:sz w:val="24"/>
          <w:szCs w:val="24"/>
        </w:rPr>
      </w:pPr>
      <w:r w:rsidRPr="009E2DE1">
        <w:rPr>
          <w:rFonts w:ascii="Arial" w:hAnsi="Arial" w:cs="Arial"/>
          <w:sz w:val="24"/>
          <w:szCs w:val="24"/>
        </w:rPr>
        <w:t xml:space="preserve">Brugmansias are frequently confused with or thought to be the same as daturas, which are also commonly called Angel Trumpets. This is an incorrect assumption though. Brugmansia and daturas are not directly related to one another (they are listed in two separate </w:t>
      </w:r>
      <w:proofErr w:type="gramStart"/>
      <w:r w:rsidRPr="009E2DE1">
        <w:rPr>
          <w:rFonts w:ascii="Arial" w:hAnsi="Arial" w:cs="Arial"/>
          <w:sz w:val="24"/>
          <w:szCs w:val="24"/>
        </w:rPr>
        <w:t>genus</w:t>
      </w:r>
      <w:proofErr w:type="gramEnd"/>
      <w:r w:rsidRPr="009E2DE1">
        <w:rPr>
          <w:rFonts w:ascii="Arial" w:hAnsi="Arial" w:cs="Arial"/>
          <w:sz w:val="24"/>
          <w:szCs w:val="24"/>
        </w:rPr>
        <w:t xml:space="preserve">). The brugmansia is a woody tree, while the </w:t>
      </w:r>
      <w:proofErr w:type="spellStart"/>
      <w:r w:rsidRPr="009E2DE1">
        <w:rPr>
          <w:rFonts w:ascii="Arial" w:hAnsi="Arial" w:cs="Arial"/>
          <w:sz w:val="24"/>
          <w:szCs w:val="24"/>
        </w:rPr>
        <w:t>datura</w:t>
      </w:r>
      <w:proofErr w:type="spellEnd"/>
      <w:r w:rsidRPr="009E2DE1">
        <w:rPr>
          <w:rFonts w:ascii="Arial" w:hAnsi="Arial" w:cs="Arial"/>
          <w:sz w:val="24"/>
          <w:szCs w:val="24"/>
        </w:rPr>
        <w:t xml:space="preserve"> is an herbaceous shrub. The two different angel trumpets can be distinguished by the direction of the flowers. In brugmansias, the flower hangs down. In daturas, the flower stands upright.</w:t>
      </w:r>
    </w:p>
    <w:p w:rsidR="009E2DE1" w:rsidRPr="009E2DE1" w:rsidRDefault="009E2DE1" w:rsidP="009E2DE1">
      <w:pPr>
        <w:pStyle w:val="ListParagraph"/>
        <w:rPr>
          <w:rFonts w:ascii="Arial" w:hAnsi="Arial" w:cs="Arial"/>
          <w:sz w:val="24"/>
          <w:szCs w:val="24"/>
        </w:rPr>
      </w:pPr>
    </w:p>
    <w:p w:rsidR="00B65B40" w:rsidRDefault="001D7443" w:rsidP="001D7443">
      <w:pPr>
        <w:pStyle w:val="ListParagraph"/>
        <w:numPr>
          <w:ilvl w:val="0"/>
          <w:numId w:val="3"/>
        </w:numPr>
        <w:spacing w:after="0" w:line="240" w:lineRule="auto"/>
        <w:rPr>
          <w:rFonts w:ascii="Arial" w:hAnsi="Arial" w:cs="Arial"/>
          <w:sz w:val="24"/>
          <w:szCs w:val="24"/>
        </w:rPr>
      </w:pPr>
      <w:r w:rsidRPr="009E2DE1">
        <w:rPr>
          <w:rFonts w:ascii="Arial" w:hAnsi="Arial" w:cs="Arial"/>
          <w:sz w:val="24"/>
          <w:szCs w:val="24"/>
        </w:rPr>
        <w:t>Many people look at brugmansias and assume that they can only be grown in tropical climates. While it is true that brugmansias are tropical trees, they are actually very easy for someone in a colder climate to grow and enjoy. Brugmansias can be easily grown in containers.</w:t>
      </w:r>
    </w:p>
    <w:p w:rsidR="00716CD8" w:rsidRPr="00716CD8" w:rsidRDefault="00716CD8" w:rsidP="00716CD8">
      <w:pPr>
        <w:pStyle w:val="ListParagraph"/>
        <w:rPr>
          <w:rFonts w:ascii="Arial" w:hAnsi="Arial" w:cs="Arial"/>
          <w:sz w:val="24"/>
          <w:szCs w:val="24"/>
        </w:rPr>
      </w:pPr>
    </w:p>
    <w:p w:rsidR="00716CD8" w:rsidRPr="00DE1A78" w:rsidRDefault="00716CD8" w:rsidP="00716CD8">
      <w:pPr>
        <w:pStyle w:val="ListParagraph"/>
        <w:numPr>
          <w:ilvl w:val="0"/>
          <w:numId w:val="3"/>
        </w:numPr>
        <w:spacing w:after="0" w:line="240" w:lineRule="auto"/>
        <w:rPr>
          <w:rFonts w:ascii="Arial" w:hAnsi="Arial" w:cs="Arial"/>
          <w:i/>
          <w:sz w:val="24"/>
          <w:szCs w:val="24"/>
        </w:rPr>
      </w:pPr>
      <w:r w:rsidRPr="00DE1A78">
        <w:rPr>
          <w:rFonts w:ascii="Arial" w:hAnsi="Arial" w:cs="Arial"/>
          <w:i/>
          <w:sz w:val="24"/>
          <w:szCs w:val="24"/>
        </w:rPr>
        <w:t>All parts of Brugmansia are potentially poisonous, with the seeds and leaves being especially dangerous</w:t>
      </w:r>
      <w:r w:rsidR="00DE1A78">
        <w:rPr>
          <w:rFonts w:ascii="Arial" w:hAnsi="Arial" w:cs="Arial"/>
          <w:i/>
          <w:sz w:val="24"/>
          <w:szCs w:val="24"/>
        </w:rPr>
        <w:t>.</w:t>
      </w:r>
    </w:p>
    <w:p w:rsidR="001D7443" w:rsidRDefault="001D7443" w:rsidP="00B65B40">
      <w:pPr>
        <w:spacing w:after="0" w:line="240" w:lineRule="auto"/>
        <w:rPr>
          <w:rFonts w:ascii="Arial" w:hAnsi="Arial" w:cs="Arial"/>
          <w:sz w:val="24"/>
          <w:szCs w:val="24"/>
        </w:rPr>
      </w:pPr>
    </w:p>
    <w:p w:rsidR="00716CD8" w:rsidRDefault="00B65B40" w:rsidP="00B65B40">
      <w:pPr>
        <w:spacing w:after="0" w:line="240" w:lineRule="auto"/>
      </w:pPr>
      <w:r>
        <w:rPr>
          <w:rFonts w:ascii="Arial" w:hAnsi="Arial" w:cs="Arial"/>
          <w:sz w:val="24"/>
          <w:szCs w:val="24"/>
        </w:rPr>
        <w:t>COUNTRY OF ORIGIN AND/OR HABITAT</w:t>
      </w:r>
      <w:r w:rsidR="00716CD8" w:rsidRPr="00716CD8">
        <w:t xml:space="preserve"> </w:t>
      </w:r>
    </w:p>
    <w:p w:rsidR="00B65B40" w:rsidRPr="00716CD8" w:rsidRDefault="00716CD8" w:rsidP="00716CD8">
      <w:pPr>
        <w:pStyle w:val="ListParagraph"/>
        <w:numPr>
          <w:ilvl w:val="0"/>
          <w:numId w:val="3"/>
        </w:numPr>
        <w:spacing w:after="0" w:line="240" w:lineRule="auto"/>
        <w:rPr>
          <w:rFonts w:ascii="Arial" w:hAnsi="Arial" w:cs="Arial"/>
          <w:sz w:val="24"/>
          <w:szCs w:val="24"/>
        </w:rPr>
      </w:pPr>
      <w:r w:rsidRPr="00716CD8">
        <w:rPr>
          <w:rFonts w:ascii="Arial" w:hAnsi="Arial" w:cs="Arial"/>
          <w:sz w:val="24"/>
          <w:szCs w:val="24"/>
        </w:rPr>
        <w:t>Brugmansia are native to tropical regions of South America, along the Andes from Venezuela to northern Chile, and also in south-eastern Brazil</w:t>
      </w:r>
      <w:r>
        <w:rPr>
          <w:rFonts w:ascii="Arial" w:hAnsi="Arial" w:cs="Arial"/>
          <w:sz w:val="24"/>
          <w:szCs w:val="24"/>
        </w:rPr>
        <w:t>.</w:t>
      </w:r>
      <w:r w:rsidRPr="00716CD8">
        <w:rPr>
          <w:rFonts w:ascii="Arial" w:hAnsi="Arial" w:cs="Arial"/>
          <w:sz w:val="24"/>
          <w:szCs w:val="24"/>
        </w:rPr>
        <w:t xml:space="preserve"> They are grown as ornamental container plants worldwide, and have become naturalized in isolated tropical areas around the globe, including within North America, Africa, Australia, and Asia</w:t>
      </w:r>
    </w:p>
    <w:p w:rsidR="00B65B40" w:rsidRDefault="00B65B40" w:rsidP="00B65B40">
      <w:pPr>
        <w:spacing w:after="0" w:line="240" w:lineRule="auto"/>
        <w:rPr>
          <w:rFonts w:ascii="Arial" w:hAnsi="Arial" w:cs="Arial"/>
          <w:sz w:val="24"/>
          <w:szCs w:val="24"/>
        </w:rPr>
      </w:pPr>
    </w:p>
    <w:p w:rsidR="00B65B40" w:rsidRDefault="00B65B40" w:rsidP="00B65B40">
      <w:pPr>
        <w:spacing w:after="0" w:line="240" w:lineRule="auto"/>
        <w:rPr>
          <w:rFonts w:ascii="Arial" w:hAnsi="Arial" w:cs="Arial"/>
          <w:sz w:val="24"/>
          <w:szCs w:val="24"/>
        </w:rPr>
      </w:pPr>
      <w:r>
        <w:rPr>
          <w:rFonts w:ascii="Arial" w:hAnsi="Arial" w:cs="Arial"/>
          <w:sz w:val="24"/>
          <w:szCs w:val="24"/>
        </w:rPr>
        <w:t>USES</w:t>
      </w:r>
    </w:p>
    <w:p w:rsidR="00B65B40" w:rsidRPr="009E2DE1" w:rsidRDefault="001D7443" w:rsidP="009E2DE1">
      <w:pPr>
        <w:pStyle w:val="ListParagraph"/>
        <w:numPr>
          <w:ilvl w:val="0"/>
          <w:numId w:val="2"/>
        </w:numPr>
        <w:spacing w:after="0" w:line="240" w:lineRule="auto"/>
        <w:rPr>
          <w:rFonts w:ascii="Arial" w:hAnsi="Arial" w:cs="Arial"/>
          <w:sz w:val="24"/>
          <w:szCs w:val="24"/>
        </w:rPr>
      </w:pPr>
      <w:r w:rsidRPr="009E2DE1">
        <w:rPr>
          <w:rFonts w:ascii="Arial" w:hAnsi="Arial" w:cs="Arial"/>
          <w:sz w:val="24"/>
          <w:szCs w:val="24"/>
        </w:rPr>
        <w:t>Brugmansia are easily grown in a moist, fertile, well-drained soil, in sun to part shade, in frost-free climates. They begin to flower in mid to late spring in warm climates and continue into the fall, often continuing as late as early winter in warm conditions.</w:t>
      </w:r>
    </w:p>
    <w:p w:rsidR="00B65B40" w:rsidRDefault="00B65B40" w:rsidP="00B65B40">
      <w:pPr>
        <w:spacing w:after="0" w:line="240" w:lineRule="auto"/>
        <w:rPr>
          <w:rFonts w:ascii="Arial" w:hAnsi="Arial" w:cs="Arial"/>
          <w:sz w:val="24"/>
          <w:szCs w:val="24"/>
        </w:rPr>
      </w:pPr>
      <w:r>
        <w:rPr>
          <w:rFonts w:ascii="Arial" w:hAnsi="Arial" w:cs="Arial"/>
          <w:sz w:val="24"/>
          <w:szCs w:val="24"/>
        </w:rPr>
        <w:t>CULTURE</w:t>
      </w:r>
    </w:p>
    <w:p w:rsidR="00B65B40" w:rsidRPr="00B65B40" w:rsidRDefault="00B65B40" w:rsidP="00B65B40">
      <w:pPr>
        <w:spacing w:after="0" w:line="240" w:lineRule="auto"/>
        <w:rPr>
          <w:rFonts w:ascii="Arial" w:hAnsi="Arial" w:cs="Arial"/>
          <w:sz w:val="24"/>
          <w:szCs w:val="24"/>
          <w:u w:val="single"/>
        </w:rPr>
      </w:pPr>
      <w:r>
        <w:rPr>
          <w:rFonts w:ascii="Arial" w:hAnsi="Arial" w:cs="Arial"/>
          <w:sz w:val="24"/>
          <w:szCs w:val="24"/>
        </w:rPr>
        <w:tab/>
      </w:r>
      <w:r w:rsidRPr="00B65B40">
        <w:rPr>
          <w:rFonts w:ascii="Arial" w:hAnsi="Arial" w:cs="Arial"/>
          <w:sz w:val="24"/>
          <w:szCs w:val="24"/>
          <w:u w:val="single"/>
        </w:rPr>
        <w:t>Soil</w:t>
      </w:r>
    </w:p>
    <w:p w:rsidR="00B65B40" w:rsidRPr="009E2DE1" w:rsidRDefault="001D7443" w:rsidP="009E2DE1">
      <w:pPr>
        <w:pStyle w:val="ListParagraph"/>
        <w:numPr>
          <w:ilvl w:val="0"/>
          <w:numId w:val="2"/>
        </w:numPr>
        <w:spacing w:after="0" w:line="240" w:lineRule="auto"/>
        <w:rPr>
          <w:rFonts w:ascii="Arial" w:hAnsi="Arial" w:cs="Arial"/>
          <w:sz w:val="24"/>
          <w:szCs w:val="24"/>
        </w:rPr>
      </w:pPr>
      <w:r w:rsidRPr="009E2DE1">
        <w:rPr>
          <w:rFonts w:ascii="Arial" w:hAnsi="Arial" w:cs="Arial"/>
          <w:sz w:val="24"/>
          <w:szCs w:val="24"/>
        </w:rPr>
        <w:t xml:space="preserve">Moist, fertile and </w:t>
      </w:r>
      <w:r w:rsidR="009E2DE1" w:rsidRPr="009E2DE1">
        <w:rPr>
          <w:rFonts w:ascii="Arial" w:hAnsi="Arial" w:cs="Arial"/>
          <w:sz w:val="24"/>
          <w:szCs w:val="24"/>
        </w:rPr>
        <w:t>well-drained</w:t>
      </w:r>
      <w:r w:rsidRPr="009E2DE1">
        <w:rPr>
          <w:rFonts w:ascii="Arial" w:hAnsi="Arial" w:cs="Arial"/>
          <w:sz w:val="24"/>
          <w:szCs w:val="24"/>
        </w:rPr>
        <w:t xml:space="preserve"> soil. </w:t>
      </w:r>
      <w:r w:rsidR="007577BD">
        <w:rPr>
          <w:rFonts w:ascii="Arial" w:hAnsi="Arial" w:cs="Arial"/>
          <w:sz w:val="24"/>
          <w:szCs w:val="24"/>
        </w:rPr>
        <w:t>Prefers</w:t>
      </w:r>
      <w:r w:rsidR="00DE1A78">
        <w:rPr>
          <w:rFonts w:ascii="Arial" w:hAnsi="Arial" w:cs="Arial"/>
          <w:sz w:val="24"/>
          <w:szCs w:val="24"/>
        </w:rPr>
        <w:t xml:space="preserve"> acidic soil but will grow in alkaline. </w:t>
      </w:r>
    </w:p>
    <w:p w:rsidR="00B65B40" w:rsidRDefault="001D7443" w:rsidP="009E2DE1">
      <w:pPr>
        <w:pStyle w:val="ListParagraph"/>
        <w:numPr>
          <w:ilvl w:val="0"/>
          <w:numId w:val="2"/>
        </w:numPr>
        <w:spacing w:after="0" w:line="360" w:lineRule="auto"/>
        <w:rPr>
          <w:rFonts w:ascii="Arial" w:hAnsi="Arial" w:cs="Arial"/>
          <w:sz w:val="24"/>
          <w:szCs w:val="24"/>
        </w:rPr>
      </w:pPr>
      <w:r w:rsidRPr="009E2DE1">
        <w:rPr>
          <w:rFonts w:ascii="Arial" w:hAnsi="Arial" w:cs="Arial"/>
          <w:sz w:val="24"/>
          <w:szCs w:val="24"/>
        </w:rPr>
        <w:t xml:space="preserve">Fertilize </w:t>
      </w:r>
      <w:r w:rsidR="00DE1A78">
        <w:rPr>
          <w:rFonts w:ascii="Arial" w:hAnsi="Arial" w:cs="Arial"/>
          <w:sz w:val="24"/>
          <w:szCs w:val="24"/>
        </w:rPr>
        <w:t>regularly (once a month in the summer</w:t>
      </w:r>
      <w:proofErr w:type="gramStart"/>
      <w:r w:rsidR="00DE1A78">
        <w:rPr>
          <w:rFonts w:ascii="Arial" w:hAnsi="Arial" w:cs="Arial"/>
          <w:sz w:val="24"/>
          <w:szCs w:val="24"/>
        </w:rPr>
        <w:t>)  to</w:t>
      </w:r>
      <w:proofErr w:type="gramEnd"/>
      <w:r w:rsidR="00DE1A78">
        <w:rPr>
          <w:rFonts w:ascii="Arial" w:hAnsi="Arial" w:cs="Arial"/>
          <w:sz w:val="24"/>
          <w:szCs w:val="24"/>
        </w:rPr>
        <w:t xml:space="preserve"> promote flower growth.  </w:t>
      </w:r>
    </w:p>
    <w:p w:rsidR="00DE1A78" w:rsidRPr="009E2DE1" w:rsidRDefault="00DE1A78" w:rsidP="00DE1A78">
      <w:pPr>
        <w:pStyle w:val="ListParagraph"/>
        <w:spacing w:after="0" w:line="360" w:lineRule="auto"/>
        <w:ind w:left="1800"/>
        <w:rPr>
          <w:rFonts w:ascii="Arial" w:hAnsi="Arial" w:cs="Arial"/>
          <w:sz w:val="24"/>
          <w:szCs w:val="24"/>
        </w:rPr>
      </w:pPr>
    </w:p>
    <w:p w:rsidR="00674267" w:rsidRDefault="00B65B40" w:rsidP="00B65B40">
      <w:pPr>
        <w:spacing w:after="0" w:line="240" w:lineRule="auto"/>
        <w:rPr>
          <w:rFonts w:ascii="Arial" w:hAnsi="Arial" w:cs="Arial"/>
          <w:sz w:val="24"/>
          <w:szCs w:val="24"/>
        </w:rPr>
      </w:pPr>
      <w:r>
        <w:rPr>
          <w:rFonts w:ascii="Arial" w:hAnsi="Arial" w:cs="Arial"/>
          <w:sz w:val="24"/>
          <w:szCs w:val="24"/>
        </w:rPr>
        <w:tab/>
      </w:r>
    </w:p>
    <w:p w:rsidR="00674267" w:rsidRDefault="00674267" w:rsidP="00B65B40">
      <w:pPr>
        <w:spacing w:after="0" w:line="240" w:lineRule="auto"/>
        <w:rPr>
          <w:rFonts w:ascii="Arial" w:hAnsi="Arial" w:cs="Arial"/>
          <w:sz w:val="24"/>
          <w:szCs w:val="24"/>
        </w:rPr>
      </w:pPr>
    </w:p>
    <w:p w:rsidR="00B65B40" w:rsidRDefault="00B65B40" w:rsidP="00B65B40">
      <w:pPr>
        <w:spacing w:after="0" w:line="240" w:lineRule="auto"/>
        <w:rPr>
          <w:rFonts w:ascii="Arial" w:hAnsi="Arial" w:cs="Arial"/>
          <w:sz w:val="24"/>
          <w:szCs w:val="24"/>
        </w:rPr>
      </w:pPr>
      <w:r>
        <w:rPr>
          <w:rFonts w:ascii="Arial" w:hAnsi="Arial" w:cs="Arial"/>
          <w:sz w:val="24"/>
          <w:szCs w:val="24"/>
          <w:u w:val="single"/>
        </w:rPr>
        <w:lastRenderedPageBreak/>
        <w:t>Planting</w:t>
      </w:r>
    </w:p>
    <w:p w:rsidR="001D7443" w:rsidRPr="00660E42" w:rsidRDefault="001D7443" w:rsidP="009E2DE1">
      <w:pPr>
        <w:pStyle w:val="ListParagraph"/>
        <w:numPr>
          <w:ilvl w:val="0"/>
          <w:numId w:val="1"/>
        </w:numPr>
        <w:spacing w:after="0" w:line="240" w:lineRule="auto"/>
        <w:rPr>
          <w:rFonts w:ascii="Arial" w:hAnsi="Arial" w:cs="Arial"/>
          <w:sz w:val="24"/>
          <w:szCs w:val="24"/>
        </w:rPr>
      </w:pPr>
      <w:r w:rsidRPr="00660E42">
        <w:rPr>
          <w:rFonts w:ascii="Arial" w:hAnsi="Arial" w:cs="Arial"/>
          <w:sz w:val="24"/>
          <w:szCs w:val="24"/>
        </w:rPr>
        <w:t>After winter dormancy, bring outside in a sunny area in a pot</w:t>
      </w:r>
      <w:r w:rsidR="007577BD" w:rsidRPr="00660E42">
        <w:rPr>
          <w:rFonts w:ascii="Arial" w:hAnsi="Arial" w:cs="Arial"/>
          <w:sz w:val="24"/>
          <w:szCs w:val="24"/>
        </w:rPr>
        <w:t xml:space="preserve">.  </w:t>
      </w:r>
      <w:r w:rsidRPr="00660E42">
        <w:rPr>
          <w:rFonts w:ascii="Arial" w:hAnsi="Arial" w:cs="Arial"/>
          <w:sz w:val="24"/>
          <w:szCs w:val="24"/>
        </w:rPr>
        <w:t>Plant your brugmansia in a large container, at least two feet in diameter. Your container brugmansia can go outside when the nighttime temper</w:t>
      </w:r>
      <w:r w:rsidR="00DE1A78" w:rsidRPr="00660E42">
        <w:rPr>
          <w:rFonts w:ascii="Arial" w:hAnsi="Arial" w:cs="Arial"/>
          <w:sz w:val="24"/>
          <w:szCs w:val="24"/>
        </w:rPr>
        <w:t xml:space="preserve">atures stay above 50 F (10 C.) </w:t>
      </w:r>
      <w:r w:rsidRPr="00660E42">
        <w:rPr>
          <w:rFonts w:ascii="Arial" w:hAnsi="Arial" w:cs="Arial"/>
          <w:sz w:val="24"/>
          <w:szCs w:val="24"/>
        </w:rPr>
        <w:t xml:space="preserve"> </w:t>
      </w:r>
      <w:proofErr w:type="gramStart"/>
      <w:r w:rsidRPr="00660E42">
        <w:rPr>
          <w:rFonts w:ascii="Arial" w:hAnsi="Arial" w:cs="Arial"/>
          <w:sz w:val="24"/>
          <w:szCs w:val="24"/>
        </w:rPr>
        <w:t>and</w:t>
      </w:r>
      <w:proofErr w:type="gramEnd"/>
      <w:r w:rsidRPr="00660E42">
        <w:rPr>
          <w:rFonts w:ascii="Arial" w:hAnsi="Arial" w:cs="Arial"/>
          <w:sz w:val="24"/>
          <w:szCs w:val="24"/>
        </w:rPr>
        <w:t xml:space="preserve"> can remain outside until the fall when the nighttime temperatures start to fall below 50 F (10 C.).</w:t>
      </w:r>
    </w:p>
    <w:p w:rsidR="001D7443" w:rsidRPr="001D7443" w:rsidRDefault="009E2DE1" w:rsidP="001D7443">
      <w:pPr>
        <w:spacing w:after="0" w:line="240" w:lineRule="auto"/>
        <w:rPr>
          <w:rFonts w:ascii="Arial" w:hAnsi="Arial" w:cs="Arial"/>
          <w:sz w:val="24"/>
          <w:szCs w:val="24"/>
        </w:rPr>
      </w:pPr>
      <w:r>
        <w:rPr>
          <w:rFonts w:ascii="Arial" w:hAnsi="Arial" w:cs="Arial"/>
          <w:sz w:val="24"/>
          <w:szCs w:val="24"/>
        </w:rPr>
        <w:tab/>
      </w:r>
    </w:p>
    <w:p w:rsidR="001D7443" w:rsidRPr="00660E42" w:rsidRDefault="001D7443" w:rsidP="001D7443">
      <w:pPr>
        <w:pStyle w:val="ListParagraph"/>
        <w:numPr>
          <w:ilvl w:val="0"/>
          <w:numId w:val="1"/>
        </w:numPr>
        <w:spacing w:after="0" w:line="240" w:lineRule="auto"/>
        <w:rPr>
          <w:rFonts w:ascii="Arial" w:hAnsi="Arial" w:cs="Arial"/>
          <w:sz w:val="24"/>
          <w:szCs w:val="24"/>
        </w:rPr>
      </w:pPr>
      <w:r w:rsidRPr="009E2DE1">
        <w:rPr>
          <w:rFonts w:ascii="Arial" w:hAnsi="Arial" w:cs="Arial"/>
          <w:sz w:val="24"/>
          <w:szCs w:val="24"/>
        </w:rPr>
        <w:t>Be sure to keep your container thoroughly watered while you keep it outside. They do need a lot of water and your container brugmansia may need to be watered up to twice a day.</w:t>
      </w:r>
    </w:p>
    <w:p w:rsidR="009E2DE1" w:rsidRDefault="00B65B40" w:rsidP="00B65B40">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u w:val="single"/>
        </w:rPr>
        <w:t>Care and Maintenance</w:t>
      </w:r>
    </w:p>
    <w:p w:rsidR="00B65B40" w:rsidRDefault="009E2DE1" w:rsidP="009E2DE1">
      <w:pPr>
        <w:pStyle w:val="ListParagraph"/>
        <w:numPr>
          <w:ilvl w:val="0"/>
          <w:numId w:val="4"/>
        </w:numPr>
        <w:spacing w:after="0" w:line="240" w:lineRule="auto"/>
        <w:rPr>
          <w:rFonts w:ascii="Arial" w:hAnsi="Arial" w:cs="Arial"/>
          <w:sz w:val="24"/>
          <w:szCs w:val="24"/>
        </w:rPr>
      </w:pPr>
      <w:r w:rsidRPr="009E2DE1">
        <w:rPr>
          <w:rFonts w:ascii="Arial" w:hAnsi="Arial" w:cs="Arial"/>
          <w:sz w:val="24"/>
          <w:szCs w:val="24"/>
        </w:rPr>
        <w:t>Most brugmansias will not grow to their full height if they are grown in a container. At the most, the typical container grown brugmansia will reach a height of about 12 feet. Of course, if this is too high, a container grown brugmansia tree can be easily trained into a smaller tree or even a shrub size. Pruning your container brugmansia to a desired height or shape will not affect the size or frequency of the flowers.</w:t>
      </w:r>
    </w:p>
    <w:p w:rsidR="009E2DE1" w:rsidRDefault="009E2DE1" w:rsidP="009E2DE1">
      <w:pPr>
        <w:pStyle w:val="ListParagraph"/>
        <w:numPr>
          <w:ilvl w:val="0"/>
          <w:numId w:val="4"/>
        </w:numPr>
        <w:spacing w:after="0" w:line="240" w:lineRule="auto"/>
        <w:rPr>
          <w:rFonts w:ascii="Arial" w:hAnsi="Arial" w:cs="Arial"/>
          <w:sz w:val="24"/>
          <w:szCs w:val="24"/>
        </w:rPr>
      </w:pPr>
      <w:r>
        <w:rPr>
          <w:rFonts w:ascii="Arial" w:hAnsi="Arial" w:cs="Arial"/>
          <w:sz w:val="24"/>
          <w:szCs w:val="24"/>
        </w:rPr>
        <w:t>Water frequently in summer months</w:t>
      </w:r>
      <w:r w:rsidR="00DE1A78">
        <w:rPr>
          <w:rFonts w:ascii="Arial" w:hAnsi="Arial" w:cs="Arial"/>
          <w:sz w:val="24"/>
          <w:szCs w:val="24"/>
        </w:rPr>
        <w:t>.</w:t>
      </w:r>
    </w:p>
    <w:p w:rsidR="009E2DE1" w:rsidRDefault="009E2DE1" w:rsidP="009E2DE1">
      <w:pPr>
        <w:pStyle w:val="ListParagraph"/>
        <w:numPr>
          <w:ilvl w:val="0"/>
          <w:numId w:val="4"/>
        </w:numPr>
        <w:spacing w:after="0" w:line="240" w:lineRule="auto"/>
        <w:rPr>
          <w:rFonts w:ascii="Arial" w:hAnsi="Arial" w:cs="Arial"/>
          <w:sz w:val="24"/>
          <w:szCs w:val="24"/>
        </w:rPr>
      </w:pPr>
      <w:r>
        <w:rPr>
          <w:rFonts w:ascii="Arial" w:hAnsi="Arial" w:cs="Arial"/>
          <w:sz w:val="24"/>
          <w:szCs w:val="24"/>
        </w:rPr>
        <w:t>Generally does not need staking</w:t>
      </w:r>
      <w:r w:rsidR="00DE1A78">
        <w:rPr>
          <w:rFonts w:ascii="Arial" w:hAnsi="Arial" w:cs="Arial"/>
          <w:sz w:val="24"/>
          <w:szCs w:val="24"/>
        </w:rPr>
        <w:t>.</w:t>
      </w:r>
    </w:p>
    <w:p w:rsidR="001D7443" w:rsidRPr="00660E42" w:rsidRDefault="009E2DE1" w:rsidP="009E2DE1">
      <w:pPr>
        <w:pStyle w:val="ListParagraph"/>
        <w:numPr>
          <w:ilvl w:val="0"/>
          <w:numId w:val="4"/>
        </w:numPr>
        <w:spacing w:after="0" w:line="240" w:lineRule="auto"/>
        <w:rPr>
          <w:rFonts w:ascii="Arial" w:hAnsi="Arial" w:cs="Arial"/>
          <w:sz w:val="24"/>
          <w:szCs w:val="24"/>
        </w:rPr>
      </w:pPr>
      <w:r>
        <w:rPr>
          <w:rFonts w:ascii="Arial" w:hAnsi="Arial" w:cs="Arial"/>
          <w:sz w:val="24"/>
          <w:szCs w:val="24"/>
        </w:rPr>
        <w:t>Mulch in a container to retain water</w:t>
      </w:r>
      <w:r w:rsidR="00DE1A78">
        <w:rPr>
          <w:rFonts w:ascii="Arial" w:hAnsi="Arial" w:cs="Arial"/>
          <w:sz w:val="24"/>
          <w:szCs w:val="24"/>
        </w:rPr>
        <w:t>.</w:t>
      </w:r>
    </w:p>
    <w:p w:rsidR="00B65B40" w:rsidRDefault="009E2DE1" w:rsidP="009E2DE1">
      <w:pPr>
        <w:spacing w:after="0" w:line="240" w:lineRule="auto"/>
        <w:rPr>
          <w:rFonts w:ascii="Arial" w:hAnsi="Arial" w:cs="Arial"/>
          <w:sz w:val="24"/>
          <w:szCs w:val="24"/>
        </w:rPr>
      </w:pPr>
      <w:r>
        <w:rPr>
          <w:rFonts w:ascii="Arial" w:hAnsi="Arial" w:cs="Arial"/>
          <w:sz w:val="24"/>
          <w:szCs w:val="24"/>
        </w:rPr>
        <w:tab/>
      </w:r>
    </w:p>
    <w:p w:rsidR="00B65B40" w:rsidRDefault="00B65B40" w:rsidP="00003CD7">
      <w:pPr>
        <w:spacing w:after="0" w:line="36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Diseases</w:t>
      </w:r>
      <w:r>
        <w:rPr>
          <w:rFonts w:ascii="Arial" w:hAnsi="Arial" w:cs="Arial"/>
          <w:sz w:val="24"/>
          <w:szCs w:val="24"/>
        </w:rPr>
        <w:t xml:space="preserve">    </w:t>
      </w:r>
      <w:r w:rsidR="00716CD8">
        <w:rPr>
          <w:rFonts w:ascii="Arial" w:hAnsi="Arial" w:cs="Arial"/>
          <w:sz w:val="24"/>
          <w:szCs w:val="24"/>
        </w:rPr>
        <w:t>No prevalent problems</w:t>
      </w:r>
      <w:r w:rsidR="00660E42">
        <w:rPr>
          <w:rFonts w:ascii="Arial" w:hAnsi="Arial" w:cs="Arial"/>
          <w:sz w:val="24"/>
          <w:szCs w:val="24"/>
        </w:rPr>
        <w:t>.</w:t>
      </w:r>
      <w:proofErr w:type="gramEnd"/>
    </w:p>
    <w:p w:rsidR="00716CD8" w:rsidRDefault="00B65B40" w:rsidP="00003CD7">
      <w:pPr>
        <w:spacing w:after="0" w:line="360" w:lineRule="auto"/>
        <w:rPr>
          <w:rFonts w:ascii="Arial" w:hAnsi="Arial" w:cs="Arial"/>
          <w:sz w:val="24"/>
          <w:szCs w:val="24"/>
          <w:u w:val="single"/>
        </w:rPr>
      </w:pPr>
      <w:r>
        <w:rPr>
          <w:rFonts w:ascii="Arial" w:hAnsi="Arial" w:cs="Arial"/>
          <w:sz w:val="24"/>
          <w:szCs w:val="24"/>
        </w:rPr>
        <w:tab/>
      </w:r>
      <w:r w:rsidR="00003CD7">
        <w:rPr>
          <w:rFonts w:ascii="Arial" w:hAnsi="Arial" w:cs="Arial"/>
          <w:sz w:val="24"/>
          <w:szCs w:val="24"/>
          <w:u w:val="single"/>
        </w:rPr>
        <w:t>Insect Pests and Control</w:t>
      </w:r>
      <w:r w:rsidR="00716CD8">
        <w:rPr>
          <w:rFonts w:ascii="Arial" w:hAnsi="Arial" w:cs="Arial"/>
          <w:sz w:val="24"/>
          <w:szCs w:val="24"/>
          <w:u w:val="single"/>
        </w:rPr>
        <w:t xml:space="preserve"> </w:t>
      </w:r>
    </w:p>
    <w:p w:rsidR="00716CD8" w:rsidRPr="00716CD8" w:rsidRDefault="00DE1A78" w:rsidP="005138D1">
      <w:pPr>
        <w:pStyle w:val="ListParagraph"/>
        <w:numPr>
          <w:ilvl w:val="0"/>
          <w:numId w:val="1"/>
        </w:num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205E13F8" wp14:editId="5430DE7E">
            <wp:simplePos x="0" y="0"/>
            <wp:positionH relativeFrom="column">
              <wp:posOffset>4448175</wp:posOffset>
            </wp:positionH>
            <wp:positionV relativeFrom="paragraph">
              <wp:posOffset>318135</wp:posOffset>
            </wp:positionV>
            <wp:extent cx="2238375" cy="11950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idula euryinas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1195070"/>
                    </a:xfrm>
                    <a:prstGeom prst="rect">
                      <a:avLst/>
                    </a:prstGeom>
                  </pic:spPr>
                </pic:pic>
              </a:graphicData>
            </a:graphic>
            <wp14:sizeRelH relativeFrom="page">
              <wp14:pctWidth>0</wp14:pctWidth>
            </wp14:sizeRelH>
            <wp14:sizeRelV relativeFrom="page">
              <wp14:pctHeight>0</wp14:pctHeight>
            </wp14:sizeRelV>
          </wp:anchor>
        </w:drawing>
      </w:r>
      <w:r w:rsidR="005138D1" w:rsidRPr="005138D1">
        <w:rPr>
          <w:rFonts w:ascii="Arial" w:hAnsi="Arial" w:cs="Arial"/>
          <w:sz w:val="24"/>
          <w:szCs w:val="24"/>
        </w:rPr>
        <w:t>One interesting example of plant/animal interaction involves the butterfly Placidula euryanassa, which uses Brugmansia suaveolens as one of its main larval foods. It has been shown that these can sequester the plant's tropane alkaloids and store them through the pupal stage on to the adult butterfly, where they are then used as a defense mechanism, making themselves less palat</w:t>
      </w:r>
      <w:r w:rsidR="005138D1">
        <w:rPr>
          <w:rFonts w:ascii="Arial" w:hAnsi="Arial" w:cs="Arial"/>
          <w:sz w:val="24"/>
          <w:szCs w:val="24"/>
        </w:rPr>
        <w:t>able to vertebrate predators.</w:t>
      </w:r>
    </w:p>
    <w:p w:rsidR="00660E42" w:rsidRDefault="00660E42" w:rsidP="00B65B40">
      <w:pPr>
        <w:spacing w:after="0" w:line="240" w:lineRule="auto"/>
        <w:rPr>
          <w:rFonts w:ascii="Arial" w:hAnsi="Arial" w:cs="Arial"/>
          <w:sz w:val="24"/>
          <w:szCs w:val="24"/>
        </w:rPr>
      </w:pPr>
    </w:p>
    <w:p w:rsidR="005138D1" w:rsidRDefault="00660E42" w:rsidP="00660E42">
      <w:pPr>
        <w:spacing w:after="0" w:line="240" w:lineRule="auto"/>
        <w:rPr>
          <w:rFonts w:ascii="Arial" w:hAnsi="Arial" w:cs="Arial"/>
          <w:sz w:val="24"/>
          <w:szCs w:val="24"/>
        </w:rPr>
      </w:pPr>
      <w:r>
        <w:rPr>
          <w:rFonts w:ascii="Arial" w:hAnsi="Arial" w:cs="Arial"/>
          <w:sz w:val="24"/>
          <w:szCs w:val="24"/>
        </w:rPr>
        <w:tab/>
      </w:r>
      <w:r w:rsidR="00003CD7" w:rsidRPr="00003CD7">
        <w:rPr>
          <w:rFonts w:ascii="Arial" w:hAnsi="Arial" w:cs="Arial"/>
          <w:sz w:val="24"/>
          <w:szCs w:val="24"/>
          <w:u w:val="single"/>
        </w:rPr>
        <w:t>Propagation</w:t>
      </w:r>
    </w:p>
    <w:p w:rsidR="005138D1" w:rsidRDefault="005138D1" w:rsidP="005138D1">
      <w:pPr>
        <w:pStyle w:val="ListParagraph"/>
        <w:numPr>
          <w:ilvl w:val="0"/>
          <w:numId w:val="1"/>
        </w:numPr>
        <w:spacing w:after="0" w:line="240" w:lineRule="auto"/>
        <w:rPr>
          <w:rFonts w:ascii="Arial" w:hAnsi="Arial" w:cs="Arial"/>
          <w:sz w:val="24"/>
          <w:szCs w:val="24"/>
        </w:rPr>
      </w:pPr>
      <w:r w:rsidRPr="005138D1">
        <w:rPr>
          <w:rFonts w:ascii="Arial" w:hAnsi="Arial" w:cs="Arial"/>
          <w:sz w:val="24"/>
          <w:szCs w:val="24"/>
        </w:rPr>
        <w:t>Most Brugmansia are fragrant in the evenings to attract pollinating moths</w:t>
      </w:r>
      <w:r>
        <w:rPr>
          <w:rFonts w:ascii="Arial" w:hAnsi="Arial" w:cs="Arial"/>
          <w:sz w:val="24"/>
          <w:szCs w:val="24"/>
        </w:rPr>
        <w:t>.</w:t>
      </w:r>
      <w:r w:rsidRPr="005138D1">
        <w:rPr>
          <w:rFonts w:ascii="Arial" w:hAnsi="Arial" w:cs="Arial"/>
          <w:sz w:val="24"/>
          <w:szCs w:val="24"/>
        </w:rPr>
        <w:t xml:space="preserve"> One species lacking scent, the red-flowered Brugmansia </w:t>
      </w:r>
      <w:proofErr w:type="spellStart"/>
      <w:r w:rsidRPr="005138D1">
        <w:rPr>
          <w:rFonts w:ascii="Arial" w:hAnsi="Arial" w:cs="Arial"/>
          <w:sz w:val="24"/>
          <w:szCs w:val="24"/>
        </w:rPr>
        <w:t>sanguinea</w:t>
      </w:r>
      <w:proofErr w:type="spellEnd"/>
      <w:r w:rsidRPr="005138D1">
        <w:rPr>
          <w:rFonts w:ascii="Arial" w:hAnsi="Arial" w:cs="Arial"/>
          <w:sz w:val="24"/>
          <w:szCs w:val="24"/>
        </w:rPr>
        <w:t>, is pollinated</w:t>
      </w:r>
      <w:r>
        <w:rPr>
          <w:rFonts w:ascii="Arial" w:hAnsi="Arial" w:cs="Arial"/>
          <w:sz w:val="24"/>
          <w:szCs w:val="24"/>
        </w:rPr>
        <w:t xml:space="preserve"> by long-billed hummingbirds.</w:t>
      </w:r>
      <w:r w:rsidRPr="005138D1">
        <w:rPr>
          <w:rFonts w:ascii="Arial" w:hAnsi="Arial" w:cs="Arial"/>
          <w:sz w:val="24"/>
          <w:szCs w:val="24"/>
        </w:rPr>
        <w:t xml:space="preserve"> </w:t>
      </w:r>
    </w:p>
    <w:p w:rsidR="00003CD7" w:rsidRPr="005138D1" w:rsidRDefault="005138D1" w:rsidP="005138D1">
      <w:pPr>
        <w:pStyle w:val="ListParagraph"/>
        <w:numPr>
          <w:ilvl w:val="0"/>
          <w:numId w:val="1"/>
        </w:numPr>
        <w:spacing w:after="0" w:line="240" w:lineRule="auto"/>
        <w:rPr>
          <w:rFonts w:ascii="Arial" w:hAnsi="Arial" w:cs="Arial"/>
          <w:sz w:val="24"/>
          <w:szCs w:val="24"/>
        </w:rPr>
      </w:pPr>
      <w:r w:rsidRPr="005138D1">
        <w:rPr>
          <w:rFonts w:ascii="Arial" w:hAnsi="Arial" w:cs="Arial"/>
          <w:sz w:val="24"/>
          <w:szCs w:val="24"/>
        </w:rPr>
        <w:t xml:space="preserve">Brugmansia have two main stages to their life cycle. In the initial vegetative stage the young seedling grows straight up on usually a single stalk, until it reaches its first main fork at (2.6–4.9 </w:t>
      </w:r>
      <w:proofErr w:type="spellStart"/>
      <w:r w:rsidRPr="005138D1">
        <w:rPr>
          <w:rFonts w:ascii="Arial" w:hAnsi="Arial" w:cs="Arial"/>
          <w:sz w:val="24"/>
          <w:szCs w:val="24"/>
        </w:rPr>
        <w:t>ft</w:t>
      </w:r>
      <w:proofErr w:type="spellEnd"/>
      <w:r w:rsidRPr="005138D1">
        <w:rPr>
          <w:rFonts w:ascii="Arial" w:hAnsi="Arial" w:cs="Arial"/>
          <w:sz w:val="24"/>
          <w:szCs w:val="24"/>
        </w:rPr>
        <w:t xml:space="preserve">) high. </w:t>
      </w:r>
      <w:r w:rsidRPr="005138D1">
        <w:rPr>
          <w:rFonts w:ascii="Arial" w:hAnsi="Arial" w:cs="Arial"/>
          <w:i/>
          <w:sz w:val="24"/>
          <w:szCs w:val="24"/>
        </w:rPr>
        <w:t>It will not flower until after it has reached this fork,</w:t>
      </w:r>
      <w:r w:rsidRPr="005138D1">
        <w:rPr>
          <w:rFonts w:ascii="Arial" w:hAnsi="Arial" w:cs="Arial"/>
          <w:sz w:val="24"/>
          <w:szCs w:val="24"/>
        </w:rPr>
        <w:t xml:space="preserve"> and then </w:t>
      </w:r>
      <w:r w:rsidRPr="005138D1">
        <w:rPr>
          <w:rFonts w:ascii="Arial" w:hAnsi="Arial" w:cs="Arial"/>
          <w:i/>
          <w:sz w:val="24"/>
          <w:szCs w:val="24"/>
        </w:rPr>
        <w:t>only on new growth above the fork</w:t>
      </w:r>
      <w:r w:rsidRPr="005138D1">
        <w:rPr>
          <w:rFonts w:ascii="Arial" w:hAnsi="Arial" w:cs="Arial"/>
          <w:sz w:val="24"/>
          <w:szCs w:val="24"/>
        </w:rPr>
        <w:t xml:space="preserve">. Cuttings taken from the lower vegetative region must also grow to a similar height before flowering, </w:t>
      </w:r>
      <w:r w:rsidRPr="005138D1">
        <w:rPr>
          <w:rFonts w:ascii="Arial" w:hAnsi="Arial" w:cs="Arial"/>
          <w:i/>
          <w:sz w:val="24"/>
          <w:szCs w:val="24"/>
        </w:rPr>
        <w:t>but cuttings from the upper flowering region will often flower at a very low height</w:t>
      </w:r>
      <w:r>
        <w:rPr>
          <w:rFonts w:ascii="Arial" w:hAnsi="Arial" w:cs="Arial"/>
          <w:sz w:val="24"/>
          <w:szCs w:val="24"/>
        </w:rPr>
        <w:t>.</w:t>
      </w:r>
    </w:p>
    <w:p w:rsidR="00716CD8" w:rsidRDefault="00003CD7" w:rsidP="00B65B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u w:val="single"/>
        </w:rPr>
        <w:t>Post-season care</w:t>
      </w:r>
      <w:bookmarkStart w:id="0" w:name="_GoBack"/>
      <w:bookmarkEnd w:id="0"/>
    </w:p>
    <w:p w:rsidR="00716CD8" w:rsidRPr="00716CD8" w:rsidRDefault="00716CD8" w:rsidP="00716CD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Store your plant over the winter in a basement, crawl space or garage.  Or, you can bring it into your house.  When storing dormant, I let mine go without water all winter and they re-emerge in the spring.  Watering once a month is an option. </w:t>
      </w:r>
    </w:p>
    <w:p w:rsidR="00003CD7" w:rsidRDefault="00003CD7" w:rsidP="009E2DE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16CD8">
        <w:rPr>
          <w:rFonts w:ascii="Arial" w:hAnsi="Arial" w:cs="Arial"/>
          <w:sz w:val="24"/>
          <w:szCs w:val="24"/>
        </w:rPr>
        <w:t xml:space="preserve"> </w:t>
      </w:r>
    </w:p>
    <w:p w:rsidR="00003CD7" w:rsidRDefault="00003CD7" w:rsidP="00B65B40">
      <w:pPr>
        <w:spacing w:after="0" w:line="240" w:lineRule="auto"/>
        <w:rPr>
          <w:rFonts w:ascii="Arial" w:hAnsi="Arial" w:cs="Arial"/>
          <w:sz w:val="24"/>
          <w:szCs w:val="24"/>
        </w:rPr>
      </w:pPr>
    </w:p>
    <w:p w:rsidR="00B65B40" w:rsidRPr="00B65B40" w:rsidRDefault="00003CD7" w:rsidP="00B65B40">
      <w:pPr>
        <w:spacing w:after="0" w:line="240" w:lineRule="auto"/>
        <w:rPr>
          <w:rFonts w:ascii="Arial" w:hAnsi="Arial" w:cs="Arial"/>
          <w:sz w:val="24"/>
          <w:szCs w:val="24"/>
        </w:rPr>
      </w:pPr>
      <w:r>
        <w:rPr>
          <w:rFonts w:ascii="Arial" w:hAnsi="Arial" w:cs="Arial"/>
          <w:sz w:val="24"/>
          <w:szCs w:val="24"/>
        </w:rPr>
        <w:t xml:space="preserve">SOURCE </w:t>
      </w:r>
      <w:proofErr w:type="gramStart"/>
      <w:r>
        <w:rPr>
          <w:rFonts w:ascii="Arial" w:hAnsi="Arial" w:cs="Arial"/>
          <w:sz w:val="24"/>
          <w:szCs w:val="24"/>
        </w:rPr>
        <w:t xml:space="preserve">– </w:t>
      </w:r>
      <w:r w:rsidR="00716CD8">
        <w:rPr>
          <w:rFonts w:ascii="Arial" w:hAnsi="Arial" w:cs="Arial"/>
          <w:sz w:val="24"/>
          <w:szCs w:val="24"/>
        </w:rPr>
        <w:t xml:space="preserve"> Many</w:t>
      </w:r>
      <w:proofErr w:type="gramEnd"/>
      <w:r w:rsidR="00716CD8">
        <w:rPr>
          <w:rFonts w:ascii="Arial" w:hAnsi="Arial" w:cs="Arial"/>
          <w:sz w:val="24"/>
          <w:szCs w:val="24"/>
        </w:rPr>
        <w:t xml:space="preserve"> mail order catalogs offer Brugmansia plants.  Suzanne Patterson has cuttings rooted and offering for sale today with the proceeds to benefit the scholarship</w:t>
      </w:r>
      <w:r w:rsidR="00660E42">
        <w:rPr>
          <w:rFonts w:ascii="Arial" w:hAnsi="Arial" w:cs="Arial"/>
          <w:sz w:val="24"/>
          <w:szCs w:val="24"/>
        </w:rPr>
        <w:t xml:space="preserve"> fund.</w:t>
      </w:r>
      <w:r w:rsidR="00B65B40">
        <w:rPr>
          <w:rFonts w:ascii="Arial" w:hAnsi="Arial" w:cs="Arial"/>
          <w:sz w:val="24"/>
          <w:szCs w:val="24"/>
        </w:rPr>
        <w:tab/>
      </w:r>
    </w:p>
    <w:sectPr w:rsidR="00B65B40" w:rsidRPr="00B65B40" w:rsidSect="00757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605"/>
    <w:multiLevelType w:val="hybridMultilevel"/>
    <w:tmpl w:val="53F0AF5C"/>
    <w:lvl w:ilvl="0" w:tplc="E4DECD08">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9B1FDC"/>
    <w:multiLevelType w:val="hybridMultilevel"/>
    <w:tmpl w:val="61B0FA3C"/>
    <w:lvl w:ilvl="0" w:tplc="4A983D0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F8333E"/>
    <w:multiLevelType w:val="hybridMultilevel"/>
    <w:tmpl w:val="6F22E9E4"/>
    <w:lvl w:ilvl="0" w:tplc="475609EE">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F056CF6"/>
    <w:multiLevelType w:val="hybridMultilevel"/>
    <w:tmpl w:val="C9568566"/>
    <w:lvl w:ilvl="0" w:tplc="1B0601D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7D7B8B"/>
    <w:multiLevelType w:val="hybridMultilevel"/>
    <w:tmpl w:val="91E45E18"/>
    <w:lvl w:ilvl="0" w:tplc="2D9AE20C">
      <w:numFmt w:val="bullet"/>
      <w:lvlText w:val="•"/>
      <w:lvlJc w:val="left"/>
      <w:pPr>
        <w:ind w:left="1215" w:hanging="360"/>
      </w:pPr>
      <w:rPr>
        <w:rFonts w:ascii="Arial" w:eastAsiaTheme="minorHAnsi" w:hAnsi="Arial"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40"/>
    <w:rsid w:val="00003CD7"/>
    <w:rsid w:val="00103F6F"/>
    <w:rsid w:val="001D7443"/>
    <w:rsid w:val="00413C45"/>
    <w:rsid w:val="005138D1"/>
    <w:rsid w:val="00660E42"/>
    <w:rsid w:val="00674267"/>
    <w:rsid w:val="00707D58"/>
    <w:rsid w:val="00716CD8"/>
    <w:rsid w:val="007577BD"/>
    <w:rsid w:val="009E2DE1"/>
    <w:rsid w:val="00AF154D"/>
    <w:rsid w:val="00B65B40"/>
    <w:rsid w:val="00DE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E1"/>
    <w:pPr>
      <w:ind w:left="720"/>
      <w:contextualSpacing/>
    </w:pPr>
  </w:style>
  <w:style w:type="paragraph" w:styleId="BalloonText">
    <w:name w:val="Balloon Text"/>
    <w:basedOn w:val="Normal"/>
    <w:link w:val="BalloonTextChar"/>
    <w:uiPriority w:val="99"/>
    <w:semiHidden/>
    <w:unhideWhenUsed/>
    <w:rsid w:val="00AF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E1"/>
    <w:pPr>
      <w:ind w:left="720"/>
      <w:contextualSpacing/>
    </w:pPr>
  </w:style>
  <w:style w:type="paragraph" w:styleId="BalloonText">
    <w:name w:val="Balloon Text"/>
    <w:basedOn w:val="Normal"/>
    <w:link w:val="BalloonTextChar"/>
    <w:uiPriority w:val="99"/>
    <w:semiHidden/>
    <w:unhideWhenUsed/>
    <w:rsid w:val="00AF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Kathy Glockner</cp:lastModifiedBy>
  <cp:revision>13</cp:revision>
  <cp:lastPrinted>2017-06-03T23:57:00Z</cp:lastPrinted>
  <dcterms:created xsi:type="dcterms:W3CDTF">2017-06-03T18:02:00Z</dcterms:created>
  <dcterms:modified xsi:type="dcterms:W3CDTF">2017-06-03T23:57:00Z</dcterms:modified>
</cp:coreProperties>
</file>